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5C5879" w:rsidRDefault="00D446DD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автомобиля</w:t>
      </w:r>
      <w:r w:rsidR="005C5879"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C5879">
        <w:rPr>
          <w:rFonts w:ascii="Times New Roman" w:hAnsi="Times New Roman" w:cs="Times New Roman"/>
          <w:sz w:val="24"/>
          <w:szCs w:val="24"/>
        </w:rPr>
        <w:t>№</w:t>
      </w:r>
      <w:r w:rsidR="005C5879"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DC3AE0">
        <w:rPr>
          <w:rFonts w:ascii="Times New Roman" w:hAnsi="Times New Roman" w:cs="Times New Roman"/>
          <w:sz w:val="24"/>
          <w:szCs w:val="24"/>
        </w:rPr>
        <w:t>___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17BC4" w:rsidRDefault="00DC3AE0" w:rsidP="005C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D4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азнь</w:t>
      </w:r>
      <w:r w:rsidR="005C5879"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4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«__» ________ 2020</w:t>
      </w:r>
      <w:r w:rsidR="005C5879"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DD" w:rsidRPr="00987462" w:rsidRDefault="00D446DD" w:rsidP="00D44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Гр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. _____________,</w:t>
      </w:r>
      <w:r w:rsidRPr="00987462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: ________,</w:t>
      </w:r>
      <w:r w:rsidRPr="00987462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87462">
        <w:rPr>
          <w:rFonts w:ascii="Times New Roman" w:hAnsi="Times New Roman" w:cs="Times New Roman"/>
          <w:sz w:val="24"/>
          <w:szCs w:val="24"/>
        </w:rPr>
        <w:t xml:space="preserve">, N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98746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 __________</w:t>
      </w:r>
      <w:r w:rsidRPr="00987462">
        <w:rPr>
          <w:rFonts w:ascii="Times New Roman" w:hAnsi="Times New Roman" w:cs="Times New Roman"/>
          <w:sz w:val="24"/>
          <w:szCs w:val="24"/>
        </w:rPr>
        <w:t>20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87462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987462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  <w:r w:rsidRPr="00987462">
        <w:rPr>
          <w:rFonts w:ascii="Times New Roman" w:hAnsi="Times New Roman" w:cs="Times New Roman"/>
          <w:sz w:val="24"/>
          <w:szCs w:val="24"/>
        </w:rPr>
        <w:t>, именуем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87462">
        <w:rPr>
          <w:rFonts w:ascii="Times New Roman" w:hAnsi="Times New Roman" w:cs="Times New Roman"/>
          <w:sz w:val="24"/>
          <w:szCs w:val="24"/>
        </w:rPr>
        <w:t xml:space="preserve"> в дальнейшем " Ссудодатель ", с одной стороны и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987462">
        <w:rPr>
          <w:rFonts w:ascii="Times New Roman" w:hAnsi="Times New Roman" w:cs="Times New Roman"/>
          <w:sz w:val="24"/>
          <w:szCs w:val="24"/>
        </w:rPr>
        <w:t>, именуем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87462">
        <w:rPr>
          <w:rFonts w:ascii="Times New Roman" w:hAnsi="Times New Roman" w:cs="Times New Roman"/>
          <w:sz w:val="24"/>
          <w:szCs w:val="24"/>
        </w:rPr>
        <w:t xml:space="preserve"> в дальнейшем "Ссудополучатель", в лице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98746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13F4C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987462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5C587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49C0" w:rsidRPr="005C5879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во временное владение и пользование </w:t>
      </w:r>
      <w:r w:rsidRPr="005C5879">
        <w:rPr>
          <w:rFonts w:ascii="Times New Roman" w:hAnsi="Times New Roman" w:cs="Times New Roman"/>
          <w:sz w:val="24"/>
          <w:szCs w:val="24"/>
        </w:rPr>
        <w:t>транспортное средство (далее - автомобиль)</w:t>
      </w:r>
      <w:r w:rsidRPr="00517BC4">
        <w:rPr>
          <w:rFonts w:ascii="Times New Roman" w:hAnsi="Times New Roman" w:cs="Times New Roman"/>
          <w:sz w:val="24"/>
          <w:szCs w:val="24"/>
        </w:rPr>
        <w:t>, а Арендатор обязуется принять транспортное средство и уплачивать Арендодателю арендную плату.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Услуги по управлению и технической эксплуатации транспортного средства Арендодателем не оказываются.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="00432590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432590" w:rsidRPr="00432590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4325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32590" w:rsidRPr="00432590">
        <w:rPr>
          <w:rFonts w:ascii="Times New Roman" w:hAnsi="Times New Roman" w:cs="Times New Roman"/>
          <w:sz w:val="24"/>
          <w:szCs w:val="24"/>
          <w:highlight w:val="yellow"/>
        </w:rPr>
        <w:t>№ ________</w:t>
      </w:r>
      <w:r w:rsidRPr="0043259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Наименование, марка, модель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_____________________________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</w:p>
    <w:p w:rsidR="005C5879" w:rsidRPr="00D446DD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Цвет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№ ________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D446DD" w:rsidRPr="00987462" w:rsidRDefault="005C5879" w:rsidP="00D4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D446DD"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17BC4">
        <w:rPr>
          <w:rFonts w:ascii="Times New Roman" w:hAnsi="Times New Roman" w:cs="Times New Roman"/>
          <w:sz w:val="24"/>
          <w:szCs w:val="24"/>
        </w:rPr>
        <w:t xml:space="preserve"> руб.</w:t>
      </w:r>
      <w:r w:rsidR="00D446DD">
        <w:rPr>
          <w:rFonts w:ascii="Times New Roman" w:hAnsi="Times New Roman" w:cs="Times New Roman"/>
          <w:sz w:val="24"/>
          <w:szCs w:val="24"/>
        </w:rPr>
        <w:t xml:space="preserve"> </w:t>
      </w:r>
      <w:r w:rsidR="00D446DD" w:rsidRPr="00987462">
        <w:rPr>
          <w:rFonts w:ascii="Times New Roman" w:hAnsi="Times New Roman" w:cs="Times New Roman"/>
          <w:sz w:val="24"/>
          <w:szCs w:val="24"/>
        </w:rPr>
        <w:t>Данная оценка учитывается при возмещении ущерба.</w:t>
      </w:r>
    </w:p>
    <w:p w:rsidR="00D446DD" w:rsidRPr="00517BC4" w:rsidRDefault="00D446DD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2.1. Договор заключен на скор с  </w:t>
      </w:r>
      <w:r w:rsidR="00D446DD" w:rsidRPr="00DD42BA">
        <w:rPr>
          <w:rFonts w:ascii="Times New Roman" w:hAnsi="Times New Roman" w:cs="Times New Roman"/>
          <w:sz w:val="24"/>
          <w:szCs w:val="24"/>
          <w:highlight w:val="yellow"/>
        </w:rPr>
        <w:t>«___»_________ 202_ г. по «___»_________ 202_ г.</w:t>
      </w:r>
      <w:r w:rsidR="00D446DD">
        <w:rPr>
          <w:rFonts w:ascii="Times New Roman" w:hAnsi="Times New Roman" w:cs="Times New Roman"/>
          <w:sz w:val="24"/>
          <w:szCs w:val="24"/>
        </w:rPr>
        <w:t xml:space="preserve"> </w:t>
      </w:r>
      <w:r w:rsidRPr="005C5879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2.2. Срок Договора может быть продлен Сторонами путем заключения </w:t>
      </w:r>
      <w:hyperlink r:id="rId5" w:history="1">
        <w:r w:rsidRPr="005C5879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C5879">
        <w:rPr>
          <w:rFonts w:ascii="Times New Roman" w:hAnsi="Times New Roman" w:cs="Times New Roman"/>
          <w:sz w:val="24"/>
          <w:szCs w:val="24"/>
        </w:rPr>
        <w:t>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 Предоставление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3.1.1. Автомобиль передается Арендодателю на основании акта приема-передачи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Автомобиль передается в техническом состоянии, соответствующем требованиям для допуска в эксплуатацию транспортного средства, не имеет недостатков и </w:t>
      </w:r>
      <w:r w:rsidRPr="005C5879">
        <w:rPr>
          <w:rFonts w:ascii="Times New Roman" w:hAnsi="Times New Roman" w:cs="Times New Roman"/>
          <w:sz w:val="24"/>
          <w:szCs w:val="24"/>
        </w:rPr>
        <w:lastRenderedPageBreak/>
        <w:t>неисправностей, при наличии которых эксплуатация объекта запрещена.</w:t>
      </w:r>
    </w:p>
    <w:p w:rsidR="005C5879" w:rsidRPr="005C5879" w:rsidRDefault="005C5879" w:rsidP="00DC3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Автомобиль передается в со следующими не</w:t>
      </w:r>
      <w:r w:rsidR="00DC3AE0">
        <w:rPr>
          <w:rFonts w:ascii="Times New Roman" w:hAnsi="Times New Roman" w:cs="Times New Roman"/>
          <w:sz w:val="24"/>
          <w:szCs w:val="24"/>
        </w:rPr>
        <w:t xml:space="preserve">обходимыми для его эксплуатации </w:t>
      </w:r>
      <w:r w:rsidRPr="005C5879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5C5879" w:rsidRPr="005C5879" w:rsidRDefault="005C5879" w:rsidP="00D446D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3.1.2. Перед подписанием акта приема-передачи Арендатор обязан осмотреть и проверить состояние автомобиля, а также его комплектность на предмет соответствия условиям Договора.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3.1.3.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приема-передачи.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 Возврат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 возвратить автомобиль и принадлежности к нему в чистом виде, в пригодном для эксплуатации состоянии с учетом нормального износа по акту возврата транспортного средства.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3.2.2. Перед подписанием акта возврата Арендодатель обязан осмотреть и проверить состояние, комплектность автомобиля и принадлежностей к нему.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3.2.3. В акте возврата Стороны указывают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4. Арендная плата и расчеты по Договору</w:t>
      </w:r>
    </w:p>
    <w:p w:rsidR="00D249EB" w:rsidRPr="005C5879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Арендная плата, установленная Договором,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D249EB">
        <w:rPr>
          <w:rFonts w:ascii="Times New Roman" w:hAnsi="Times New Roman" w:cs="Times New Roman"/>
          <w:sz w:val="24"/>
          <w:szCs w:val="24"/>
        </w:rPr>
        <w:t xml:space="preserve"> 10 000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49EB">
        <w:rPr>
          <w:rFonts w:ascii="Times New Roman" w:hAnsi="Times New Roman" w:cs="Times New Roman"/>
          <w:sz w:val="24"/>
          <w:szCs w:val="24"/>
        </w:rPr>
        <w:t>есять тысяч) руб.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.2. Арендная плата выдается наличными денежными средствами из кассы Арендатора ежемесячно 25-го</w:t>
      </w:r>
      <w:r>
        <w:rPr>
          <w:rFonts w:ascii="Times New Roman" w:hAnsi="Times New Roman" w:cs="Times New Roman"/>
          <w:sz w:val="24"/>
          <w:szCs w:val="24"/>
        </w:rPr>
        <w:t xml:space="preserve"> числа расчетного месяца.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BAD">
        <w:rPr>
          <w:rFonts w:ascii="Times New Roman" w:hAnsi="Times New Roman" w:cs="Times New Roman"/>
          <w:sz w:val="24"/>
          <w:szCs w:val="24"/>
        </w:rPr>
        <w:t>.3</w:t>
      </w:r>
      <w:r w:rsidRPr="00D249EB">
        <w:rPr>
          <w:rFonts w:ascii="Times New Roman" w:hAnsi="Times New Roman" w:cs="Times New Roman"/>
          <w:sz w:val="24"/>
          <w:szCs w:val="24"/>
        </w:rPr>
        <w:t>. Размер арендной платы может быть изменен по соглашению Сторон путем заключения дополнительного соглашения.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24"/>
      <w:bookmarkEnd w:id="4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5. Содержание </w:t>
      </w:r>
      <w:r w:rsidR="00CA6658">
        <w:rPr>
          <w:rFonts w:ascii="Times New Roman" w:hAnsi="Times New Roman" w:cs="Times New Roman"/>
          <w:sz w:val="24"/>
          <w:szCs w:val="24"/>
        </w:rPr>
        <w:t>автомобиля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поддерживать автомобиль в надлежащем состоянии путем осуществления технического обслуживания, </w:t>
      </w:r>
      <w:r w:rsidR="00D446DD">
        <w:rPr>
          <w:rFonts w:ascii="Times New Roman" w:hAnsi="Times New Roman" w:cs="Times New Roman"/>
          <w:sz w:val="24"/>
          <w:szCs w:val="24"/>
        </w:rPr>
        <w:t xml:space="preserve">текущего и капитального ремонта </w:t>
      </w:r>
      <w:r w:rsidR="00D446DD" w:rsidRPr="00987462">
        <w:rPr>
          <w:rFonts w:ascii="Times New Roman" w:hAnsi="Times New Roman" w:cs="Times New Roman"/>
          <w:sz w:val="24"/>
          <w:szCs w:val="24"/>
        </w:rPr>
        <w:t>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  <w:r w:rsidR="00D446DD">
        <w:rPr>
          <w:rFonts w:ascii="Times New Roman" w:hAnsi="Times New Roman" w:cs="Times New Roman"/>
          <w:sz w:val="24"/>
          <w:szCs w:val="24"/>
        </w:rPr>
        <w:t xml:space="preserve"> Обязательное страхование Автомобиля предусмотренное действующим законодательством РФ осуществляется за счет средств</w:t>
      </w:r>
      <w:r w:rsidR="0068637F">
        <w:rPr>
          <w:rFonts w:ascii="Times New Roman" w:hAnsi="Times New Roman" w:cs="Times New Roman"/>
          <w:sz w:val="24"/>
          <w:szCs w:val="24"/>
        </w:rPr>
        <w:t xml:space="preserve"> Арендатора. 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проводить техническое обслуживание и ремонт автомобиля, соблюдая правила и сроки, установленные изготовителем в сервисной (гарантийной) книжке на транспортное средство.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.3. В случае наступления срока проведения технического осмотра автомобиля, </w:t>
      </w:r>
      <w:r w:rsidRPr="005C5879">
        <w:rPr>
          <w:rFonts w:ascii="Times New Roman" w:hAnsi="Times New Roman" w:cs="Times New Roman"/>
          <w:sz w:val="24"/>
          <w:szCs w:val="24"/>
        </w:rPr>
        <w:t>Арендатор обязан до истечения срока действия диагностической карты/талона технического осмотра предоставить аккредитованному оператору технического осмотра транспортное средство для проведения технического осмотра.</w:t>
      </w:r>
    </w:p>
    <w:p w:rsid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.4. О времени и сроках проведения технического обслуживания, ремонта и технического осмотра автомобиля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не позднее пяти календарных дней до </w:t>
      </w:r>
      <w:r w:rsidRPr="00D249EB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предполагаемой даты проведения технического обслуживания, ремонта и осмотра уведомляет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D249EB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 Улучшение автомобиля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.6.1. Арендатор вправе за свой счет производить отделимые улучшения автомобиля, которые являются собственностью Арендатора.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249EB">
        <w:rPr>
          <w:rFonts w:ascii="Times New Roman" w:hAnsi="Times New Roman" w:cs="Times New Roman"/>
          <w:sz w:val="24"/>
          <w:szCs w:val="24"/>
        </w:rPr>
        <w:t>6.2. Неотделимые улучшения автомобиля Арендатор вправе производить с письменного согласия Арендодателя, для чего Стороны составляют дополнительное соглашение, в котором согласовывают виды, объем, сроки производства и стоимость таких улучшений.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.6.3. Стороны согласовали, что стоимость неотделимых улучшений засчитывается в счет будущих арендных платежей.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6. Эксплуатация </w:t>
      </w:r>
      <w:r w:rsidR="00D7451A">
        <w:rPr>
          <w:rFonts w:ascii="Times New Roman" w:hAnsi="Times New Roman" w:cs="Times New Roman"/>
          <w:sz w:val="24"/>
          <w:szCs w:val="24"/>
        </w:rPr>
        <w:t>автомобиля</w:t>
      </w:r>
    </w:p>
    <w:p w:rsidR="00D249EB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1A" w:rsidRPr="00D7451A" w:rsidRDefault="00ED6F0F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7451A" w:rsidRPr="00D7451A">
        <w:rPr>
          <w:rFonts w:ascii="Times New Roman" w:hAnsi="Times New Roman" w:cs="Times New Roman"/>
          <w:sz w:val="24"/>
          <w:szCs w:val="24"/>
        </w:rPr>
        <w:t xml:space="preserve">. Арендатор обязан обеспечивать сохранность </w:t>
      </w:r>
      <w:r w:rsidR="00D7451A">
        <w:rPr>
          <w:rFonts w:ascii="Times New Roman" w:hAnsi="Times New Roman" w:cs="Times New Roman"/>
          <w:sz w:val="24"/>
          <w:szCs w:val="24"/>
        </w:rPr>
        <w:t>автомобиля</w:t>
      </w:r>
      <w:r w:rsidR="00D7451A" w:rsidRPr="00D7451A">
        <w:rPr>
          <w:rFonts w:ascii="Times New Roman" w:hAnsi="Times New Roman" w:cs="Times New Roman"/>
          <w:sz w:val="24"/>
          <w:szCs w:val="24"/>
        </w:rPr>
        <w:t>, поддерживать его в исправном состоянии, эксплуатировать с соблюдением инструкций организации-изготовителя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</w:t>
      </w:r>
      <w:r w:rsidR="00ED6F0F">
        <w:rPr>
          <w:rFonts w:ascii="Times New Roman" w:hAnsi="Times New Roman" w:cs="Times New Roman"/>
          <w:sz w:val="24"/>
          <w:szCs w:val="24"/>
        </w:rPr>
        <w:t>2</w:t>
      </w:r>
      <w:r w:rsidRPr="00D7451A">
        <w:rPr>
          <w:rFonts w:ascii="Times New Roman" w:hAnsi="Times New Roman" w:cs="Times New Roman"/>
          <w:sz w:val="24"/>
          <w:szCs w:val="24"/>
        </w:rPr>
        <w:t>. Арендатор несет следующие расходы, связанные с эксплуатацией автомобиля: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D7451A" w:rsidRDefault="00ED6F0F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химчистку салона;</w:t>
      </w:r>
    </w:p>
    <w:p w:rsidR="00ED6F0F" w:rsidRDefault="00ED6F0F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так далее.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6.</w:t>
      </w:r>
      <w:r w:rsidR="00ED6F0F">
        <w:rPr>
          <w:rFonts w:ascii="Times New Roman" w:hAnsi="Times New Roman" w:cs="Times New Roman"/>
          <w:sz w:val="24"/>
          <w:szCs w:val="24"/>
        </w:rPr>
        <w:t>3</w:t>
      </w:r>
      <w:r w:rsidRPr="00D7451A">
        <w:rPr>
          <w:rFonts w:ascii="Times New Roman" w:hAnsi="Times New Roman" w:cs="Times New Roman"/>
          <w:sz w:val="24"/>
          <w:szCs w:val="24"/>
        </w:rPr>
        <w:t>. Арендатор, не вправе без письменного согласия Арендодателя сдавать автомобиль в субаренду.</w:t>
      </w:r>
    </w:p>
    <w:p w:rsidR="00D7451A" w:rsidRPr="005C5879" w:rsidRDefault="00D74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1A49C0" w:rsidRPr="001A49C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9C0" w:rsidRPr="001A49C0">
        <w:rPr>
          <w:rFonts w:ascii="Times New Roman" w:hAnsi="Times New Roman" w:cs="Times New Roman"/>
          <w:sz w:val="24"/>
          <w:szCs w:val="24"/>
        </w:rPr>
        <w:t>.1. За несвоевременное перечисление арендной платы Арендодатель вправе требовать с Арендатора уплаты неустойки в размере 0,2% неуплаченной суммы за каждый день просрочки.</w:t>
      </w: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9C0" w:rsidRPr="001A49C0">
        <w:rPr>
          <w:rFonts w:ascii="Times New Roman" w:hAnsi="Times New Roman" w:cs="Times New Roman"/>
          <w:sz w:val="24"/>
          <w:szCs w:val="24"/>
        </w:rPr>
        <w:t>.2. За несвоевременную передачу объекта сторона, нарушившая Договор, обязана уплатить другой стороне неустойку в размере 0,2% ежемесячной арендной платы за каждый день просрочки.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97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="001A49C0" w:rsidRPr="001A49C0">
        <w:rPr>
          <w:rFonts w:ascii="Times New Roman" w:hAnsi="Times New Roman" w:cs="Times New Roman"/>
          <w:sz w:val="24"/>
          <w:szCs w:val="24"/>
        </w:rPr>
        <w:t>. Изменение и расторжение Договора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9C0" w:rsidRPr="001A49C0">
        <w:rPr>
          <w:rFonts w:ascii="Times New Roman" w:hAnsi="Times New Roman" w:cs="Times New Roman"/>
          <w:sz w:val="24"/>
          <w:szCs w:val="24"/>
        </w:rPr>
        <w:t xml:space="preserve">.1.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досрочно </w:t>
      </w:r>
      <w:r w:rsidR="001A49C0" w:rsidRPr="001A49C0">
        <w:rPr>
          <w:rFonts w:ascii="Times New Roman" w:hAnsi="Times New Roman" w:cs="Times New Roman"/>
          <w:sz w:val="24"/>
          <w:szCs w:val="24"/>
        </w:rPr>
        <w:t xml:space="preserve">по письменному соглашению Сторон или в одностороннем порядке в </w:t>
      </w:r>
      <w:r w:rsidRPr="001A49C0">
        <w:rPr>
          <w:rFonts w:ascii="Times New Roman" w:hAnsi="Times New Roman" w:cs="Times New Roman"/>
          <w:sz w:val="24"/>
          <w:szCs w:val="24"/>
        </w:rPr>
        <w:t>случаях, предусмотренных</w:t>
      </w:r>
      <w:r w:rsidR="001A49C0" w:rsidRPr="001A49C0">
        <w:rPr>
          <w:rFonts w:ascii="Times New Roman" w:hAnsi="Times New Roman" w:cs="Times New Roman"/>
          <w:sz w:val="24"/>
          <w:szCs w:val="24"/>
        </w:rPr>
        <w:t xml:space="preserve"> законодательством.                                                       </w:t>
      </w: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9C0" w:rsidRPr="001A49C0">
        <w:rPr>
          <w:rFonts w:ascii="Times New Roman" w:hAnsi="Times New Roman" w:cs="Times New Roman"/>
          <w:sz w:val="24"/>
          <w:szCs w:val="24"/>
        </w:rPr>
        <w:t xml:space="preserve">.2. По   </w:t>
      </w:r>
      <w:r w:rsidRPr="001A49C0">
        <w:rPr>
          <w:rFonts w:ascii="Times New Roman" w:hAnsi="Times New Roman" w:cs="Times New Roman"/>
          <w:sz w:val="24"/>
          <w:szCs w:val="24"/>
        </w:rPr>
        <w:t>требованию Арендодателя</w:t>
      </w:r>
      <w:r w:rsidR="001A49C0" w:rsidRPr="001A49C0">
        <w:rPr>
          <w:rFonts w:ascii="Times New Roman" w:hAnsi="Times New Roman" w:cs="Times New Roman"/>
          <w:sz w:val="24"/>
          <w:szCs w:val="24"/>
        </w:rPr>
        <w:t xml:space="preserve">   договор   может   </w:t>
      </w:r>
      <w:r w:rsidRPr="001A49C0">
        <w:rPr>
          <w:rFonts w:ascii="Times New Roman" w:hAnsi="Times New Roman" w:cs="Times New Roman"/>
          <w:sz w:val="24"/>
          <w:szCs w:val="24"/>
        </w:rPr>
        <w:t>быть досрочно</w:t>
      </w:r>
      <w:r w:rsidR="001A49C0" w:rsidRPr="001A49C0">
        <w:rPr>
          <w:rFonts w:ascii="Times New Roman" w:hAnsi="Times New Roman" w:cs="Times New Roman"/>
          <w:sz w:val="24"/>
          <w:szCs w:val="24"/>
        </w:rPr>
        <w:t xml:space="preserve"> расторгнут судом, если Арендатор: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предоставит автомобиль в пользование  третьим лицам без письменного согласия Арендодателя.            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205"/>
      <w:bookmarkEnd w:id="8"/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9C0" w:rsidRPr="001A49C0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9C0" w:rsidRPr="001A49C0">
        <w:rPr>
          <w:rFonts w:ascii="Times New Roman" w:hAnsi="Times New Roman" w:cs="Times New Roman"/>
          <w:sz w:val="24"/>
          <w:szCs w:val="24"/>
        </w:rPr>
        <w:t>.1. Все не урегулированные путем переговоров споры, связанные с заключением, толкованием, исполнением, изменением и расторжением Договора передаются в суд по месту жительства истца.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9"/>
      <w:bookmarkEnd w:id="9"/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49C0" w:rsidRPr="001A49C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49C0" w:rsidRPr="001A49C0">
        <w:rPr>
          <w:rFonts w:ascii="Times New Roman" w:hAnsi="Times New Roman" w:cs="Times New Roman"/>
          <w:sz w:val="24"/>
          <w:szCs w:val="24"/>
        </w:rPr>
        <w:t>.1. Договор составлен в двух экземплярах, имеющих равную юридическую силу, по одному для каждой Стороны.</w:t>
      </w:r>
    </w:p>
    <w:p w:rsidR="001A49C0" w:rsidRPr="001A49C0" w:rsidRDefault="00ED6F0F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49C0" w:rsidRPr="001A49C0">
        <w:rPr>
          <w:rFonts w:ascii="Times New Roman" w:hAnsi="Times New Roman" w:cs="Times New Roman"/>
          <w:sz w:val="24"/>
          <w:szCs w:val="24"/>
        </w:rPr>
        <w:t>.2. К Договору прилагаются: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приема-передачи транспортного средства (приложение №</w:t>
      </w:r>
      <w:r w:rsidR="00ED6F0F">
        <w:rPr>
          <w:rFonts w:ascii="Times New Roman" w:hAnsi="Times New Roman" w:cs="Times New Roman"/>
          <w:sz w:val="24"/>
          <w:szCs w:val="24"/>
        </w:rPr>
        <w:t>1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21"/>
      <w:bookmarkEnd w:id="10"/>
      <w:r w:rsidRPr="001A49C0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1A49C0" w:rsidRPr="001A49C0" w:rsidRDefault="001A49C0" w:rsidP="001A49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555"/>
        <w:gridCol w:w="5016"/>
      </w:tblGrid>
      <w:tr w:rsidR="00ED6F0F" w:rsidRPr="00987462" w:rsidTr="008C1E40">
        <w:tc>
          <w:tcPr>
            <w:tcW w:w="4678" w:type="dxa"/>
          </w:tcPr>
          <w:p w:rsidR="00ED6F0F" w:rsidRPr="00ED6F0F" w:rsidRDefault="00ED6F0F" w:rsidP="008C1E40">
            <w:pPr>
              <w:ind w:right="2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0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  <w:tc>
          <w:tcPr>
            <w:tcW w:w="4893" w:type="dxa"/>
          </w:tcPr>
          <w:p w:rsidR="00ED6F0F" w:rsidRPr="00ED6F0F" w:rsidRDefault="00ED6F0F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ED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6F0F" w:rsidRPr="00987462" w:rsidTr="008C1E40">
        <w:tc>
          <w:tcPr>
            <w:tcW w:w="4678" w:type="dxa"/>
          </w:tcPr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«___________________»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Юридический адрес: ____________.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Почтовый адрес: _________________.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 _________ / КПП 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ОГРН___________________________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р/счет___________________________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_________________ (указать банк)</w:t>
            </w:r>
          </w:p>
          <w:p w:rsidR="00ED6F0F" w:rsidRPr="00ED6F0F" w:rsidRDefault="00ED6F0F" w:rsidP="00ED6F0F">
            <w:pPr>
              <w:tabs>
                <w:tab w:val="right" w:pos="4339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к/счет ___________________________</w:t>
            </w: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БИК ____________________________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Телефон: ________________________</w:t>
            </w:r>
          </w:p>
        </w:tc>
        <w:tc>
          <w:tcPr>
            <w:tcW w:w="4893" w:type="dxa"/>
          </w:tcPr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___________________________(ФИО)_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 (местонахождение): 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ИНН: ____________________________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 р/с: 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ПАО «Сбербанк России»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</w:t>
            </w:r>
            <w:proofErr w:type="spellEnd"/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/счет 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БИК: __________________________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Электронная почта:______________________</w:t>
            </w:r>
          </w:p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Контактный тел.:_______________________</w:t>
            </w:r>
          </w:p>
          <w:p w:rsidR="00ED6F0F" w:rsidRPr="00ED6F0F" w:rsidRDefault="00ED6F0F" w:rsidP="008C1E40">
            <w:pPr>
              <w:spacing w:before="12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F0F" w:rsidRPr="00987462" w:rsidTr="008C1E40">
        <w:tc>
          <w:tcPr>
            <w:tcW w:w="4678" w:type="dxa"/>
          </w:tcPr>
          <w:p w:rsidR="00ED6F0F" w:rsidRPr="00ED6F0F" w:rsidRDefault="00ED6F0F" w:rsidP="008C1E40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3" w:type="dxa"/>
          </w:tcPr>
          <w:p w:rsidR="00ED6F0F" w:rsidRPr="00ED6F0F" w:rsidRDefault="00ED6F0F" w:rsidP="008C1E40">
            <w:pPr>
              <w:spacing w:before="12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F0F" w:rsidRPr="00987462" w:rsidTr="008C1E40">
        <w:tc>
          <w:tcPr>
            <w:tcW w:w="4678" w:type="dxa"/>
          </w:tcPr>
          <w:p w:rsidR="00ED6F0F" w:rsidRPr="00ED6F0F" w:rsidRDefault="00ED6F0F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Генеральный директор:</w:t>
            </w:r>
          </w:p>
          <w:p w:rsidR="00ED6F0F" w:rsidRPr="00ED6F0F" w:rsidRDefault="00ED6F0F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 /                               /            </w:t>
            </w:r>
          </w:p>
        </w:tc>
        <w:tc>
          <w:tcPr>
            <w:tcW w:w="4893" w:type="dxa"/>
          </w:tcPr>
          <w:p w:rsidR="00ED6F0F" w:rsidRPr="00ED6F0F" w:rsidRDefault="00ED6F0F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6F0F" w:rsidRPr="00ED6F0F" w:rsidRDefault="00ED6F0F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F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                               /</w:t>
            </w:r>
          </w:p>
        </w:tc>
      </w:tr>
    </w:tbl>
    <w:p w:rsidR="001A49C0" w:rsidRDefault="001A49C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432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32590" w:rsidRDefault="00432590" w:rsidP="00432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аренды </w:t>
      </w:r>
    </w:p>
    <w:p w:rsidR="00432590" w:rsidRDefault="00432590" w:rsidP="00432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432590">
        <w:rPr>
          <w:rFonts w:ascii="Times New Roman" w:hAnsi="Times New Roman" w:cs="Times New Roman"/>
          <w:sz w:val="24"/>
          <w:szCs w:val="24"/>
          <w:highlight w:val="yellow"/>
        </w:rPr>
        <w:t>от «__» _________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432590" w:rsidRDefault="00432590" w:rsidP="00432590">
      <w:pPr>
        <w:rPr>
          <w:b/>
        </w:rPr>
      </w:pPr>
    </w:p>
    <w:p w:rsidR="00432590" w:rsidRDefault="00432590" w:rsidP="00432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EA">
        <w:rPr>
          <w:rFonts w:ascii="Times New Roman" w:hAnsi="Times New Roman" w:cs="Times New Roman"/>
          <w:sz w:val="24"/>
          <w:szCs w:val="24"/>
        </w:rPr>
        <w:t xml:space="preserve">Акт приема-передачи автомобиля к договору аренды № 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32590">
        <w:rPr>
          <w:rFonts w:ascii="Times New Roman" w:hAnsi="Times New Roman" w:cs="Times New Roman"/>
          <w:sz w:val="24"/>
          <w:szCs w:val="24"/>
          <w:highlight w:val="yellow"/>
        </w:rPr>
        <w:t>«__» _________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432590" w:rsidRDefault="00432590" w:rsidP="00432590">
      <w:pPr>
        <w:rPr>
          <w:b/>
        </w:rPr>
      </w:pPr>
    </w:p>
    <w:p w:rsidR="00432590" w:rsidRDefault="00432590" w:rsidP="00432590">
      <w:pPr>
        <w:ind w:firstLine="567"/>
        <w:jc w:val="both"/>
      </w:pPr>
      <w:r w:rsidRPr="004340C8">
        <w:rPr>
          <w:rFonts w:ascii="Times New Roman" w:hAnsi="Times New Roman" w:cs="Times New Roman"/>
          <w:sz w:val="24"/>
          <w:szCs w:val="24"/>
        </w:rPr>
        <w:t xml:space="preserve">Гр. 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D8559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340C8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серия 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4340C8">
        <w:rPr>
          <w:rFonts w:ascii="Times New Roman" w:hAnsi="Times New Roman" w:cs="Times New Roman"/>
          <w:sz w:val="24"/>
          <w:szCs w:val="24"/>
        </w:rPr>
        <w:t>, N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4340C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4340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5592" w:rsidRPr="00D85592">
        <w:rPr>
          <w:rFonts w:ascii="Times New Roman" w:hAnsi="Times New Roman" w:cs="Times New Roman"/>
          <w:sz w:val="24"/>
          <w:szCs w:val="24"/>
        </w:rPr>
        <w:t xml:space="preserve">  _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  <w:r w:rsidRPr="004340C8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4340C8"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«Арендодатель», с одной стороны и </w:t>
      </w:r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4340C8">
        <w:rPr>
          <w:rFonts w:ascii="Times New Roman" w:hAnsi="Times New Roman" w:cs="Times New Roman"/>
          <w:sz w:val="24"/>
          <w:szCs w:val="24"/>
        </w:rPr>
        <w:t xml:space="preserve">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4340C8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40C8">
        <w:rPr>
          <w:rFonts w:ascii="Times New Roman" w:hAnsi="Times New Roman" w:cs="Times New Roman"/>
          <w:sz w:val="24"/>
          <w:szCs w:val="24"/>
        </w:rPr>
        <w:t xml:space="preserve">, в лице </w:t>
      </w:r>
      <w:bookmarkStart w:id="11" w:name="_GoBack"/>
      <w:bookmarkEnd w:id="11"/>
      <w:r w:rsidR="00D85592" w:rsidRPr="00D85592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4340C8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215A15"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32590" w:rsidRPr="00432590" w:rsidRDefault="00432590" w:rsidP="0043259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90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автомобиль с паспортом транспортного средства серии </w:t>
      </w:r>
      <w:r w:rsidRPr="00432590">
        <w:rPr>
          <w:rFonts w:ascii="Times New Roman" w:hAnsi="Times New Roman" w:cs="Times New Roman"/>
          <w:sz w:val="24"/>
          <w:szCs w:val="24"/>
          <w:highlight w:val="yellow"/>
        </w:rPr>
        <w:t>______ № ________.</w:t>
      </w:r>
    </w:p>
    <w:p w:rsidR="00432590" w:rsidRPr="00517BC4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Наименование, марка, модель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_____________________________</w:t>
      </w:r>
    </w:p>
    <w:p w:rsidR="00432590" w:rsidRPr="00517BC4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</w:p>
    <w:p w:rsidR="00432590" w:rsidRPr="00D446DD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</w:p>
    <w:p w:rsidR="00432590" w:rsidRPr="00517BC4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_____</w:t>
      </w:r>
    </w:p>
    <w:p w:rsidR="00432590" w:rsidRPr="00517BC4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Цвет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: _______</w:t>
      </w:r>
    </w:p>
    <w:p w:rsidR="00432590" w:rsidRPr="00432590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D446DD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432590" w:rsidRPr="007D75D5" w:rsidRDefault="00432590" w:rsidP="004325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Передаваемый автомобиль Арендатором осмотрен и проверен</w:t>
      </w:r>
      <w:r w:rsidRPr="007D75D5">
        <w:rPr>
          <w:rFonts w:ascii="Times New Roman" w:hAnsi="Times New Roman" w:cs="Times New Roman"/>
          <w:sz w:val="24"/>
          <w:szCs w:val="24"/>
        </w:rPr>
        <w:t>.</w:t>
      </w:r>
    </w:p>
    <w:p w:rsidR="00432590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передан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состоянии, пригодном для эксплуатации в целях, предусмотренных Договором аренды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N1</w:t>
      </w:r>
      <w:r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Pr="00E80DEA">
        <w:rPr>
          <w:rFonts w:ascii="Times New Roman" w:hAnsi="Times New Roman" w:cs="Times New Roman"/>
          <w:sz w:val="24"/>
          <w:szCs w:val="24"/>
          <w:highlight w:val="yellow"/>
        </w:rPr>
        <w:t>от "___" ____________ 20___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432590" w:rsidRPr="00420249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0249">
        <w:rPr>
          <w:rFonts w:ascii="Times New Roman" w:hAnsi="Times New Roman" w:cs="Times New Roman"/>
          <w:sz w:val="24"/>
          <w:szCs w:val="24"/>
        </w:rPr>
        <w:t>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432590" w:rsidRPr="00420249" w:rsidRDefault="00432590" w:rsidP="0043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590" w:rsidRDefault="00432590" w:rsidP="00432590">
      <w:pPr>
        <w:ind w:firstLine="567"/>
      </w:pPr>
    </w:p>
    <w:p w:rsidR="00432590" w:rsidRDefault="00432590" w:rsidP="00432590">
      <w:pPr>
        <w:ind w:left="360"/>
      </w:pPr>
    </w:p>
    <w:p w:rsidR="00432590" w:rsidRPr="00E80DEA" w:rsidRDefault="00432590" w:rsidP="0043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</w:t>
      </w:r>
      <w:r w:rsidRPr="00E80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Арендодатель:</w: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555"/>
        <w:gridCol w:w="5016"/>
      </w:tblGrid>
      <w:tr w:rsidR="00432590" w:rsidRPr="00ED6F0F" w:rsidTr="008C1E40">
        <w:tc>
          <w:tcPr>
            <w:tcW w:w="4555" w:type="dxa"/>
          </w:tcPr>
          <w:p w:rsidR="00432590" w:rsidRPr="009D2B90" w:rsidRDefault="00432590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9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</w:p>
          <w:p w:rsidR="00432590" w:rsidRPr="009D2B90" w:rsidRDefault="00432590" w:rsidP="0043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9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/____________</w:t>
            </w:r>
            <w:r w:rsidRPr="009D2B90">
              <w:rPr>
                <w:rFonts w:ascii="Times New Roman" w:hAnsi="Times New Roman" w:cs="Times New Roman"/>
                <w:sz w:val="24"/>
                <w:szCs w:val="24"/>
              </w:rPr>
              <w:t xml:space="preserve"> /            </w:t>
            </w:r>
          </w:p>
        </w:tc>
        <w:tc>
          <w:tcPr>
            <w:tcW w:w="5016" w:type="dxa"/>
          </w:tcPr>
          <w:p w:rsidR="00432590" w:rsidRPr="00ED6F0F" w:rsidRDefault="00432590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2590" w:rsidRPr="00ED6F0F" w:rsidRDefault="00432590" w:rsidP="004325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32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32590" w:rsidRPr="005C5879" w:rsidRDefault="00432590" w:rsidP="001A49C0">
      <w:pPr>
        <w:rPr>
          <w:rFonts w:ascii="Times New Roman" w:hAnsi="Times New Roman" w:cs="Times New Roman"/>
          <w:sz w:val="24"/>
          <w:szCs w:val="24"/>
        </w:rPr>
      </w:pPr>
    </w:p>
    <w:sectPr w:rsidR="00432590" w:rsidRPr="005C5879" w:rsidSect="001A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108A"/>
    <w:multiLevelType w:val="hybridMultilevel"/>
    <w:tmpl w:val="0C928D50"/>
    <w:lvl w:ilvl="0" w:tplc="A5E82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E6531D"/>
    <w:multiLevelType w:val="hybridMultilevel"/>
    <w:tmpl w:val="E8F218B8"/>
    <w:lvl w:ilvl="0" w:tplc="8B12DC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03EC5"/>
    <w:multiLevelType w:val="hybridMultilevel"/>
    <w:tmpl w:val="C88AF142"/>
    <w:lvl w:ilvl="0" w:tplc="A98CC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E"/>
    <w:rsid w:val="00143294"/>
    <w:rsid w:val="001A49C0"/>
    <w:rsid w:val="00432590"/>
    <w:rsid w:val="005C5879"/>
    <w:rsid w:val="0068637F"/>
    <w:rsid w:val="008140BB"/>
    <w:rsid w:val="00B12BAD"/>
    <w:rsid w:val="00BA60EE"/>
    <w:rsid w:val="00CA6658"/>
    <w:rsid w:val="00D249EB"/>
    <w:rsid w:val="00D446DD"/>
    <w:rsid w:val="00D7451A"/>
    <w:rsid w:val="00D85592"/>
    <w:rsid w:val="00DC3AE0"/>
    <w:rsid w:val="00ED6F0F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39E1-02AD-4E8E-9E8C-2561C4B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16A62302F71950E42E3D4B0F58E92DA93E7F28A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OP3</cp:lastModifiedBy>
  <cp:revision>6</cp:revision>
  <dcterms:created xsi:type="dcterms:W3CDTF">2016-08-17T18:40:00Z</dcterms:created>
  <dcterms:modified xsi:type="dcterms:W3CDTF">2020-12-18T07:41:00Z</dcterms:modified>
</cp:coreProperties>
</file>